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30" w:rsidRPr="00633F71" w:rsidRDefault="003E05B6" w:rsidP="002D5730">
      <w:pPr>
        <w:contextualSpacing/>
        <w:jc w:val="center"/>
        <w:rPr>
          <w:rFonts w:ascii="Calibri" w:hAnsi="Calibri"/>
          <w:b/>
        </w:rPr>
      </w:pPr>
      <w:r w:rsidRPr="00633F71">
        <w:rPr>
          <w:rFonts w:ascii="Calibri" w:hAnsi="Calibr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-318135</wp:posOffset>
            </wp:positionV>
            <wp:extent cx="1714500" cy="85725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5730" w:rsidRPr="00633F71">
        <w:rPr>
          <w:rFonts w:ascii="Calibri" w:hAnsi="Calibri"/>
          <w:b/>
        </w:rPr>
        <w:t>PERSBERICHT</w:t>
      </w:r>
    </w:p>
    <w:p w:rsidR="002D5730" w:rsidRPr="00633F71" w:rsidRDefault="002D5730" w:rsidP="002D5730">
      <w:pPr>
        <w:contextualSpacing/>
        <w:rPr>
          <w:rFonts w:ascii="Calibri" w:hAnsi="Calibri"/>
          <w:b/>
        </w:rPr>
      </w:pPr>
    </w:p>
    <w:p w:rsidR="006615AD" w:rsidRPr="00633F71" w:rsidRDefault="006615AD" w:rsidP="000D0DF8">
      <w:pPr>
        <w:contextualSpacing/>
        <w:rPr>
          <w:rFonts w:ascii="Calibri" w:hAnsi="Calibri"/>
          <w:b/>
        </w:rPr>
      </w:pPr>
    </w:p>
    <w:p w:rsidR="006615AD" w:rsidRPr="00633F71" w:rsidRDefault="006615AD" w:rsidP="000D0DF8">
      <w:pPr>
        <w:contextualSpacing/>
        <w:rPr>
          <w:rFonts w:ascii="Calibri" w:hAnsi="Calibri"/>
          <w:b/>
          <w:sz w:val="28"/>
          <w:szCs w:val="28"/>
        </w:rPr>
      </w:pPr>
    </w:p>
    <w:p w:rsidR="009C7F25" w:rsidRPr="00633F71" w:rsidRDefault="009C7F25" w:rsidP="000D0DF8">
      <w:pPr>
        <w:contextualSpacing/>
        <w:rPr>
          <w:rFonts w:ascii="Calibri" w:hAnsi="Calibri"/>
          <w:bCs/>
          <w:i/>
          <w:iCs/>
          <w:sz w:val="28"/>
          <w:szCs w:val="28"/>
        </w:rPr>
      </w:pPr>
      <w:r w:rsidRPr="00633F71">
        <w:rPr>
          <w:rFonts w:ascii="Calibri" w:hAnsi="Calibri"/>
          <w:bCs/>
          <w:i/>
          <w:iCs/>
          <w:sz w:val="28"/>
          <w:szCs w:val="28"/>
        </w:rPr>
        <w:t>10 november 202</w:t>
      </w:r>
      <w:r w:rsidR="00952AF2" w:rsidRPr="00633F71">
        <w:rPr>
          <w:rFonts w:ascii="Calibri" w:hAnsi="Calibri"/>
          <w:bCs/>
          <w:i/>
          <w:iCs/>
          <w:sz w:val="28"/>
          <w:szCs w:val="28"/>
        </w:rPr>
        <w:t>1</w:t>
      </w:r>
      <w:r w:rsidRPr="00633F71">
        <w:rPr>
          <w:rFonts w:ascii="Calibri" w:hAnsi="Calibri"/>
          <w:bCs/>
          <w:i/>
          <w:iCs/>
          <w:sz w:val="28"/>
          <w:szCs w:val="28"/>
        </w:rPr>
        <w:t xml:space="preserve"> is het weer </w:t>
      </w:r>
      <w:r w:rsidR="002D5730" w:rsidRPr="00633F71">
        <w:rPr>
          <w:rFonts w:ascii="Calibri" w:hAnsi="Calibri"/>
          <w:bCs/>
          <w:i/>
          <w:iCs/>
          <w:sz w:val="28"/>
          <w:szCs w:val="28"/>
        </w:rPr>
        <w:t>Dag van de Mantelzorg</w:t>
      </w:r>
    </w:p>
    <w:p w:rsidR="000D0DF8" w:rsidRPr="00633F71" w:rsidRDefault="00384B6F" w:rsidP="000D0DF8">
      <w:pPr>
        <w:contextualSpacing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Een cadeautje voor jezelf: </w:t>
      </w:r>
      <w:r w:rsidR="009C7F25" w:rsidRPr="00633F71">
        <w:rPr>
          <w:rFonts w:ascii="Calibri" w:hAnsi="Calibri"/>
          <w:b/>
        </w:rPr>
        <w:t>bestel een</w:t>
      </w:r>
      <w:r w:rsidR="00F95D61" w:rsidRPr="00633F71">
        <w:rPr>
          <w:rFonts w:ascii="Calibri" w:hAnsi="Calibri"/>
          <w:b/>
        </w:rPr>
        <w:t xml:space="preserve"> </w:t>
      </w:r>
      <w:proofErr w:type="spellStart"/>
      <w:r w:rsidR="00F95D61" w:rsidRPr="00633F71">
        <w:rPr>
          <w:rFonts w:ascii="Calibri" w:hAnsi="Calibri"/>
          <w:b/>
        </w:rPr>
        <w:t>goodiebag</w:t>
      </w:r>
      <w:proofErr w:type="spellEnd"/>
    </w:p>
    <w:p w:rsidR="00CE598D" w:rsidRPr="00633F71" w:rsidRDefault="00CE598D" w:rsidP="006615AD">
      <w:pPr>
        <w:rPr>
          <w:rFonts w:ascii="Calibri" w:hAnsi="Calibri"/>
          <w:i/>
        </w:rPr>
      </w:pPr>
    </w:p>
    <w:p w:rsidR="007D603B" w:rsidRPr="00633F71" w:rsidRDefault="00427408" w:rsidP="000D0DF8">
      <w:pPr>
        <w:rPr>
          <w:rFonts w:ascii="Calibri" w:hAnsi="Calibri"/>
          <w:b/>
          <w:bCs/>
        </w:rPr>
      </w:pPr>
      <w:r w:rsidRPr="00633F71">
        <w:rPr>
          <w:rFonts w:ascii="Calibri" w:hAnsi="Calibri"/>
          <w:b/>
          <w:bCs/>
          <w:iCs/>
        </w:rPr>
        <w:t>Dinsdag</w:t>
      </w:r>
      <w:r w:rsidR="000D0DF8" w:rsidRPr="00633F71">
        <w:rPr>
          <w:rFonts w:ascii="Calibri" w:hAnsi="Calibri"/>
          <w:b/>
          <w:bCs/>
          <w:iCs/>
        </w:rPr>
        <w:t xml:space="preserve"> 10 november 202</w:t>
      </w:r>
      <w:r w:rsidR="00952AF2" w:rsidRPr="00633F71">
        <w:rPr>
          <w:rFonts w:ascii="Calibri" w:hAnsi="Calibri"/>
          <w:b/>
          <w:bCs/>
          <w:iCs/>
        </w:rPr>
        <w:t>1</w:t>
      </w:r>
      <w:r w:rsidR="000D0DF8" w:rsidRPr="00633F71">
        <w:rPr>
          <w:rFonts w:ascii="Calibri" w:hAnsi="Calibri"/>
          <w:b/>
          <w:bCs/>
          <w:iCs/>
        </w:rPr>
        <w:t xml:space="preserve"> is het weer de Dag van de Mantelzorg. </w:t>
      </w:r>
      <w:r w:rsidR="00384B6F">
        <w:rPr>
          <w:rFonts w:ascii="Calibri" w:hAnsi="Calibri"/>
          <w:b/>
          <w:bCs/>
          <w:iCs/>
        </w:rPr>
        <w:t xml:space="preserve">Mantelzorgers zorgen voor een ziek familielid, vriend of buur. En die zorg is vaak onzichtbaar. Daarom staat Nederland één keer per </w:t>
      </w:r>
      <w:r w:rsidR="006615AD" w:rsidRPr="00633F71">
        <w:rPr>
          <w:rFonts w:ascii="Calibri" w:hAnsi="Calibri"/>
          <w:b/>
          <w:bCs/>
          <w:iCs/>
        </w:rPr>
        <w:t>jaar stil bij de grote zorg die mantelzorgers dragen</w:t>
      </w:r>
      <w:r w:rsidR="007D603B">
        <w:rPr>
          <w:rFonts w:ascii="Calibri" w:hAnsi="Calibri"/>
          <w:b/>
          <w:bCs/>
          <w:iCs/>
        </w:rPr>
        <w:t xml:space="preserve"> e</w:t>
      </w:r>
      <w:r w:rsidR="00384B6F">
        <w:rPr>
          <w:rFonts w:ascii="Calibri" w:hAnsi="Calibri"/>
          <w:b/>
          <w:bCs/>
          <w:iCs/>
        </w:rPr>
        <w:t xml:space="preserve">n </w:t>
      </w:r>
      <w:r w:rsidR="007D603B">
        <w:rPr>
          <w:rFonts w:ascii="Calibri" w:hAnsi="Calibri"/>
          <w:b/>
          <w:bCs/>
          <w:iCs/>
        </w:rPr>
        <w:t>samen zetten</w:t>
      </w:r>
      <w:r w:rsidR="00384B6F">
        <w:rPr>
          <w:rFonts w:ascii="Calibri" w:hAnsi="Calibri"/>
          <w:b/>
          <w:bCs/>
          <w:iCs/>
        </w:rPr>
        <w:t xml:space="preserve"> we deze mantelzorgers in het zonnetje. </w:t>
      </w:r>
      <w:r w:rsidR="00952AF2" w:rsidRPr="00633F71">
        <w:rPr>
          <w:rFonts w:ascii="Calibri" w:hAnsi="Calibri"/>
          <w:b/>
          <w:bCs/>
          <w:iCs/>
        </w:rPr>
        <w:t xml:space="preserve">Dit jaar </w:t>
      </w:r>
      <w:r w:rsidR="00384B6F">
        <w:rPr>
          <w:rFonts w:ascii="Calibri" w:hAnsi="Calibri"/>
          <w:b/>
          <w:bCs/>
          <w:iCs/>
        </w:rPr>
        <w:t xml:space="preserve">staat er voor alle mantelzorgers in hun eigen gemeente een goed gevulde </w:t>
      </w:r>
      <w:proofErr w:type="spellStart"/>
      <w:r w:rsidR="00952AF2" w:rsidRPr="00633F71">
        <w:rPr>
          <w:rFonts w:ascii="Calibri" w:hAnsi="Calibri"/>
          <w:b/>
          <w:bCs/>
          <w:iCs/>
        </w:rPr>
        <w:t>goodiebag</w:t>
      </w:r>
      <w:proofErr w:type="spellEnd"/>
      <w:r w:rsidR="00952AF2" w:rsidRPr="00633F71">
        <w:rPr>
          <w:rFonts w:ascii="Calibri" w:hAnsi="Calibri"/>
          <w:b/>
          <w:bCs/>
          <w:iCs/>
        </w:rPr>
        <w:t xml:space="preserve"> </w:t>
      </w:r>
      <w:r w:rsidR="00384B6F">
        <w:rPr>
          <w:rFonts w:ascii="Calibri" w:hAnsi="Calibri"/>
          <w:b/>
          <w:bCs/>
          <w:iCs/>
        </w:rPr>
        <w:t>klaar</w:t>
      </w:r>
      <w:r w:rsidR="007D603B">
        <w:rPr>
          <w:rFonts w:ascii="Calibri" w:hAnsi="Calibri"/>
          <w:b/>
          <w:bCs/>
          <w:iCs/>
        </w:rPr>
        <w:t>!</w:t>
      </w:r>
      <w:r w:rsidR="009248AF" w:rsidRPr="00633F71">
        <w:rPr>
          <w:rFonts w:ascii="Calibri" w:hAnsi="Calibri"/>
          <w:b/>
          <w:bCs/>
        </w:rPr>
        <w:t xml:space="preserve"> </w:t>
      </w:r>
      <w:r w:rsidR="00384B6F">
        <w:rPr>
          <w:rFonts w:ascii="Calibri" w:hAnsi="Calibri"/>
          <w:b/>
          <w:bCs/>
        </w:rPr>
        <w:t>Daarvoor moeten zij zich wel even aanmelden</w:t>
      </w:r>
      <w:r w:rsidR="007D603B">
        <w:rPr>
          <w:rFonts w:ascii="Calibri" w:hAnsi="Calibri"/>
          <w:b/>
          <w:bCs/>
        </w:rPr>
        <w:t>.</w:t>
      </w:r>
    </w:p>
    <w:p w:rsidR="00F95D61" w:rsidRPr="00633F71" w:rsidRDefault="00F95D61" w:rsidP="00F95D61">
      <w:pPr>
        <w:rPr>
          <w:rFonts w:ascii="Calibri" w:hAnsi="Calibri"/>
          <w:b/>
          <w:bCs/>
        </w:rPr>
      </w:pPr>
    </w:p>
    <w:p w:rsidR="00BF1EAA" w:rsidRPr="00633F71" w:rsidRDefault="00BF1EAA" w:rsidP="00F95D61">
      <w:pPr>
        <w:rPr>
          <w:rFonts w:ascii="Calibri" w:hAnsi="Calibri"/>
          <w:b/>
          <w:bCs/>
        </w:rPr>
      </w:pPr>
      <w:r w:rsidRPr="00633F71">
        <w:rPr>
          <w:rFonts w:ascii="Calibri" w:hAnsi="Calibri"/>
          <w:b/>
          <w:bCs/>
        </w:rPr>
        <w:t xml:space="preserve">Bestel </w:t>
      </w:r>
      <w:r w:rsidR="00952AF2" w:rsidRPr="00633F71">
        <w:rPr>
          <w:rFonts w:ascii="Calibri" w:hAnsi="Calibri"/>
          <w:b/>
          <w:bCs/>
        </w:rPr>
        <w:t xml:space="preserve">een </w:t>
      </w:r>
      <w:proofErr w:type="spellStart"/>
      <w:r w:rsidR="00952AF2" w:rsidRPr="00633F71">
        <w:rPr>
          <w:rFonts w:ascii="Calibri" w:hAnsi="Calibri"/>
          <w:b/>
          <w:bCs/>
        </w:rPr>
        <w:t>goodiebag</w:t>
      </w:r>
      <w:proofErr w:type="spellEnd"/>
    </w:p>
    <w:p w:rsidR="00BF1EAA" w:rsidRPr="00633F71" w:rsidRDefault="00384B6F" w:rsidP="002D5730">
      <w:pPr>
        <w:rPr>
          <w:rFonts w:ascii="Calibri" w:hAnsi="Calibri"/>
        </w:rPr>
      </w:pPr>
      <w:r>
        <w:rPr>
          <w:rFonts w:ascii="Calibri" w:hAnsi="Calibri"/>
        </w:rPr>
        <w:t xml:space="preserve">Ben jij een mantelzorger? Vraag ‘m aan! Ken jij een mantelzorger? Geef het door! </w:t>
      </w:r>
      <w:proofErr w:type="spellStart"/>
      <w:r w:rsidR="00BF1EAA" w:rsidRPr="00633F71">
        <w:rPr>
          <w:rFonts w:ascii="Calibri" w:hAnsi="Calibri"/>
        </w:rPr>
        <w:t>Mantelzorgers</w:t>
      </w:r>
      <w:proofErr w:type="spellEnd"/>
      <w:r w:rsidR="00BF1EAA" w:rsidRPr="00633F71">
        <w:rPr>
          <w:rFonts w:ascii="Calibri" w:hAnsi="Calibri"/>
        </w:rPr>
        <w:t xml:space="preserve"> bestellen de </w:t>
      </w:r>
      <w:proofErr w:type="spellStart"/>
      <w:r w:rsidR="00952AF2" w:rsidRPr="00633F71">
        <w:rPr>
          <w:rFonts w:ascii="Calibri" w:hAnsi="Calibri"/>
        </w:rPr>
        <w:t>goodiebag</w:t>
      </w:r>
      <w:proofErr w:type="spellEnd"/>
      <w:r w:rsidR="00952AF2" w:rsidRPr="00633F71">
        <w:rPr>
          <w:rFonts w:ascii="Calibri" w:hAnsi="Calibri"/>
        </w:rPr>
        <w:t xml:space="preserve"> </w:t>
      </w:r>
      <w:r w:rsidR="00BF1EAA" w:rsidRPr="00633F71">
        <w:rPr>
          <w:rFonts w:ascii="Calibri" w:hAnsi="Calibri"/>
        </w:rPr>
        <w:t xml:space="preserve">via het Centrum Mantelzorg Land van Cuijk. Dat kan </w:t>
      </w:r>
      <w:r w:rsidR="00427408" w:rsidRPr="00633F71">
        <w:rPr>
          <w:rFonts w:ascii="Calibri" w:hAnsi="Calibri"/>
        </w:rPr>
        <w:t>door</w:t>
      </w:r>
      <w:r w:rsidR="00BF1EAA" w:rsidRPr="00633F71">
        <w:rPr>
          <w:rFonts w:ascii="Calibri" w:hAnsi="Calibri"/>
        </w:rPr>
        <w:t xml:space="preserve"> het aanmeldformulier </w:t>
      </w:r>
      <w:r w:rsidR="00427408" w:rsidRPr="00633F71">
        <w:rPr>
          <w:rFonts w:ascii="Calibri" w:hAnsi="Calibri"/>
        </w:rPr>
        <w:t xml:space="preserve">in te vullen </w:t>
      </w:r>
      <w:r w:rsidR="00BF1EAA" w:rsidRPr="00633F71">
        <w:rPr>
          <w:rFonts w:ascii="Calibri" w:hAnsi="Calibri"/>
        </w:rPr>
        <w:t xml:space="preserve">op de website </w:t>
      </w:r>
      <w:hyperlink r:id="rId7" w:history="1">
        <w:r w:rsidR="00BF1EAA" w:rsidRPr="00633F71">
          <w:rPr>
            <w:rStyle w:val="Hyperlink"/>
            <w:rFonts w:ascii="Calibri" w:hAnsi="Calibri"/>
            <w:color w:val="auto"/>
          </w:rPr>
          <w:t>www.mantelzorglvc.nl</w:t>
        </w:r>
      </w:hyperlink>
      <w:r w:rsidR="00BF1EAA" w:rsidRPr="00633F71">
        <w:rPr>
          <w:rFonts w:ascii="Calibri" w:hAnsi="Calibri"/>
        </w:rPr>
        <w:t xml:space="preserve">. Of bel naar: 0485 - </w:t>
      </w:r>
      <w:r w:rsidR="00952AF2" w:rsidRPr="00633F71">
        <w:rPr>
          <w:rFonts w:ascii="Calibri" w:hAnsi="Calibri"/>
        </w:rPr>
        <w:t>700500</w:t>
      </w:r>
      <w:r w:rsidR="00BF1EAA" w:rsidRPr="00633F71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Dit kan tot </w:t>
      </w:r>
      <w:r w:rsidR="007D603B">
        <w:rPr>
          <w:rFonts w:ascii="Calibri" w:hAnsi="Calibri"/>
        </w:rPr>
        <w:t xml:space="preserve">uiterlijk </w:t>
      </w:r>
      <w:r w:rsidR="00BF1EAA" w:rsidRPr="00633F71">
        <w:rPr>
          <w:rFonts w:ascii="Calibri" w:hAnsi="Calibri"/>
        </w:rPr>
        <w:t>1 november 202</w:t>
      </w:r>
      <w:r w:rsidR="00952AF2" w:rsidRPr="00633F71">
        <w:rPr>
          <w:rFonts w:ascii="Calibri" w:hAnsi="Calibri"/>
        </w:rPr>
        <w:t>1</w:t>
      </w:r>
      <w:r w:rsidR="00BF1EAA" w:rsidRPr="00633F71">
        <w:rPr>
          <w:rFonts w:ascii="Calibri" w:hAnsi="Calibri"/>
        </w:rPr>
        <w:t xml:space="preserve">. De </w:t>
      </w:r>
      <w:proofErr w:type="spellStart"/>
      <w:r w:rsidR="00952AF2" w:rsidRPr="00633F71">
        <w:rPr>
          <w:rFonts w:ascii="Calibri" w:hAnsi="Calibri"/>
        </w:rPr>
        <w:t>goodiebags</w:t>
      </w:r>
      <w:proofErr w:type="spellEnd"/>
      <w:r w:rsidR="00BF1EAA" w:rsidRPr="00633F71">
        <w:rPr>
          <w:rFonts w:ascii="Calibri" w:hAnsi="Calibri"/>
        </w:rPr>
        <w:t xml:space="preserve"> zijn alleen verkrijgbaar voor mantelzorgers die in het Land van Cuijk wonen. </w:t>
      </w:r>
    </w:p>
    <w:p w:rsidR="00D52913" w:rsidRPr="00633F71" w:rsidRDefault="000D0DF8" w:rsidP="00952AF2">
      <w:pPr>
        <w:rPr>
          <w:rFonts w:ascii="Calibri" w:hAnsi="Calibri"/>
        </w:rPr>
      </w:pPr>
      <w:r w:rsidRPr="00633F71">
        <w:rPr>
          <w:rFonts w:ascii="Calibri" w:hAnsi="Calibri"/>
        </w:rPr>
        <w:br/>
      </w:r>
    </w:p>
    <w:p w:rsidR="002D5730" w:rsidRPr="00633F71" w:rsidRDefault="002D5730" w:rsidP="002D5730">
      <w:pPr>
        <w:rPr>
          <w:rFonts w:ascii="Calibri" w:hAnsi="Calibri"/>
        </w:rPr>
      </w:pPr>
      <w:r w:rsidRPr="00633F71">
        <w:rPr>
          <w:rFonts w:ascii="Calibri" w:hAnsi="Calibri"/>
        </w:rPr>
        <w:t xml:space="preserve">Meer informatie kunt u vinden op </w:t>
      </w:r>
      <w:hyperlink r:id="rId8" w:history="1">
        <w:r w:rsidRPr="00633F71">
          <w:rPr>
            <w:rStyle w:val="Hyperlink"/>
            <w:rFonts w:ascii="Calibri" w:hAnsi="Calibri"/>
            <w:color w:val="auto"/>
          </w:rPr>
          <w:t>www.mantelzorglvc.nl</w:t>
        </w:r>
      </w:hyperlink>
    </w:p>
    <w:p w:rsidR="002D5730" w:rsidRPr="00633F71" w:rsidRDefault="002D5730" w:rsidP="002D5730">
      <w:pPr>
        <w:rPr>
          <w:rFonts w:ascii="Calibri" w:hAnsi="Calibri"/>
        </w:rPr>
      </w:pPr>
    </w:p>
    <w:p w:rsidR="006C3618" w:rsidRPr="00633F71" w:rsidRDefault="002D5730" w:rsidP="002D08AE">
      <w:pPr>
        <w:rPr>
          <w:rFonts w:ascii="Calibri" w:hAnsi="Calibri"/>
        </w:rPr>
      </w:pPr>
      <w:r w:rsidRPr="00633F71">
        <w:rPr>
          <w:rFonts w:ascii="Calibri" w:hAnsi="Calibri"/>
        </w:rPr>
        <w:t>Contactpersoon: Will Dek</w:t>
      </w:r>
      <w:r w:rsidR="002D08AE" w:rsidRPr="00633F71">
        <w:rPr>
          <w:rFonts w:ascii="Calibri" w:hAnsi="Calibri"/>
        </w:rPr>
        <w:t xml:space="preserve">kers, Administratief medewerkster Centrum Mantelzorg, </w:t>
      </w:r>
      <w:r w:rsidR="002D08AE" w:rsidRPr="00633F71">
        <w:rPr>
          <w:rFonts w:ascii="Calibri" w:hAnsi="Calibri"/>
        </w:rPr>
        <w:br/>
        <w:t xml:space="preserve">Tel: 0485 - </w:t>
      </w:r>
      <w:r w:rsidR="00952AF2" w:rsidRPr="00633F71">
        <w:rPr>
          <w:rFonts w:ascii="Calibri" w:hAnsi="Calibri"/>
        </w:rPr>
        <w:t>700500</w:t>
      </w:r>
    </w:p>
    <w:p w:rsidR="002F2575" w:rsidRPr="00633F71" w:rsidRDefault="002F2575">
      <w:pPr>
        <w:rPr>
          <w:rFonts w:ascii="Calibri" w:hAnsi="Calibri"/>
        </w:rPr>
      </w:pPr>
    </w:p>
    <w:sectPr w:rsidR="002F2575" w:rsidRPr="00633F71" w:rsidSect="006C3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TCOfficinaSans LT Book">
    <w:altName w:val="Franklin Gothic Medium Cond"/>
    <w:charset w:val="00"/>
    <w:family w:val="auto"/>
    <w:pitch w:val="variable"/>
    <w:sig w:usb0="800000A7" w:usb1="0000004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60BC"/>
    <w:rsid w:val="00095406"/>
    <w:rsid w:val="000A76F4"/>
    <w:rsid w:val="000D0DF8"/>
    <w:rsid w:val="0014183A"/>
    <w:rsid w:val="001874B4"/>
    <w:rsid w:val="002129B9"/>
    <w:rsid w:val="00290D70"/>
    <w:rsid w:val="002D08AE"/>
    <w:rsid w:val="002D5730"/>
    <w:rsid w:val="002F2575"/>
    <w:rsid w:val="00384219"/>
    <w:rsid w:val="00384B6F"/>
    <w:rsid w:val="00391D75"/>
    <w:rsid w:val="003C07BD"/>
    <w:rsid w:val="003D0A9C"/>
    <w:rsid w:val="003E05B6"/>
    <w:rsid w:val="00427408"/>
    <w:rsid w:val="0046077B"/>
    <w:rsid w:val="005172B1"/>
    <w:rsid w:val="005E1B2A"/>
    <w:rsid w:val="00605B21"/>
    <w:rsid w:val="00633F71"/>
    <w:rsid w:val="006615AD"/>
    <w:rsid w:val="006C3618"/>
    <w:rsid w:val="007050D6"/>
    <w:rsid w:val="007B11EE"/>
    <w:rsid w:val="007B615B"/>
    <w:rsid w:val="007D603B"/>
    <w:rsid w:val="007D61C9"/>
    <w:rsid w:val="007F2179"/>
    <w:rsid w:val="008560BC"/>
    <w:rsid w:val="008611A0"/>
    <w:rsid w:val="00884E66"/>
    <w:rsid w:val="00893FDB"/>
    <w:rsid w:val="009248AF"/>
    <w:rsid w:val="00952AF2"/>
    <w:rsid w:val="00955811"/>
    <w:rsid w:val="009A439E"/>
    <w:rsid w:val="009C7F25"/>
    <w:rsid w:val="00A81918"/>
    <w:rsid w:val="00A83005"/>
    <w:rsid w:val="00AC5CAD"/>
    <w:rsid w:val="00AF52C8"/>
    <w:rsid w:val="00B053F7"/>
    <w:rsid w:val="00B31A75"/>
    <w:rsid w:val="00B6664B"/>
    <w:rsid w:val="00BF1EAA"/>
    <w:rsid w:val="00CA5B69"/>
    <w:rsid w:val="00CE598D"/>
    <w:rsid w:val="00CF70D8"/>
    <w:rsid w:val="00D44068"/>
    <w:rsid w:val="00D52913"/>
    <w:rsid w:val="00D9417E"/>
    <w:rsid w:val="00E47305"/>
    <w:rsid w:val="00E5714B"/>
    <w:rsid w:val="00EA0132"/>
    <w:rsid w:val="00F21F49"/>
    <w:rsid w:val="00F26AF9"/>
    <w:rsid w:val="00F34A5A"/>
    <w:rsid w:val="00F9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ITCOfficinaSans LT Book" w:eastAsia="Times New Roman" w:hAnsi="ITCOfficinaSans LT Book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60BC"/>
    <w:rPr>
      <w:rFonts w:ascii="Times New Roman" w:hAnsi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nhideWhenUsed/>
    <w:rsid w:val="008560BC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8560BC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A013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EA0132"/>
    <w:rPr>
      <w:rFonts w:ascii="Segoe UI" w:hAnsi="Segoe UI" w:cs="Segoe UI"/>
      <w:sz w:val="18"/>
      <w:szCs w:val="18"/>
    </w:rPr>
  </w:style>
  <w:style w:type="paragraph" w:styleId="Geenafstand">
    <w:name w:val="No Spacing"/>
    <w:basedOn w:val="Standaard"/>
    <w:uiPriority w:val="1"/>
    <w:qFormat/>
    <w:rsid w:val="002D5730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2D5730"/>
  </w:style>
  <w:style w:type="character" w:customStyle="1" w:styleId="UnresolvedMention">
    <w:name w:val="Unresolved Mention"/>
    <w:uiPriority w:val="99"/>
    <w:semiHidden/>
    <w:unhideWhenUsed/>
    <w:rsid w:val="000A76F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telzorglvc.n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ntelzorglvc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15115DD7CFA4F83A0C0F0E1DC989D" ma:contentTypeVersion="10" ma:contentTypeDescription="Een nieuw document maken." ma:contentTypeScope="" ma:versionID="9eb471bb9f9a2ecb072797815c25038e">
  <xsd:schema xmlns:xsd="http://www.w3.org/2001/XMLSchema" xmlns:xs="http://www.w3.org/2001/XMLSchema" xmlns:p="http://schemas.microsoft.com/office/2006/metadata/properties" xmlns:ns2="e4c8833c-6ca9-46dc-8de6-ea1ef6e7d310" xmlns:ns3="1e17a91d-442d-488a-b5d2-4fa29262f260" targetNamespace="http://schemas.microsoft.com/office/2006/metadata/properties" ma:root="true" ma:fieldsID="1b7a28575bc310ece3321c779d25a6f3" ns2:_="" ns3:_="">
    <xsd:import namespace="e4c8833c-6ca9-46dc-8de6-ea1ef6e7d310"/>
    <xsd:import namespace="1e17a91d-442d-488a-b5d2-4fa29262f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8833c-6ca9-46dc-8de6-ea1ef6e7d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7a91d-442d-488a-b5d2-4fa29262f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1FCEDB-7D6C-41AB-A7D5-0E51A3AD4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8833c-6ca9-46dc-8de6-ea1ef6e7d310"/>
    <ds:schemaRef ds:uri="1e17a91d-442d-488a-b5d2-4fa29262f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922A1F-8A46-4BCC-8548-C0A38C08BF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Pantein BV</Company>
  <LinksUpToDate>false</LinksUpToDate>
  <CharactersWithSpaces>1225</CharactersWithSpaces>
  <SharedDoc>false</SharedDoc>
  <HLinks>
    <vt:vector size="12" baseType="variant">
      <vt:variant>
        <vt:i4>720917</vt:i4>
      </vt:variant>
      <vt:variant>
        <vt:i4>3</vt:i4>
      </vt:variant>
      <vt:variant>
        <vt:i4>0</vt:i4>
      </vt:variant>
      <vt:variant>
        <vt:i4>5</vt:i4>
      </vt:variant>
      <vt:variant>
        <vt:lpwstr>http://www.mantelzorglvc.nl/</vt:lpwstr>
      </vt:variant>
      <vt:variant>
        <vt:lpwstr/>
      </vt:variant>
      <vt:variant>
        <vt:i4>720917</vt:i4>
      </vt:variant>
      <vt:variant>
        <vt:i4>0</vt:i4>
      </vt:variant>
      <vt:variant>
        <vt:i4>0</vt:i4>
      </vt:variant>
      <vt:variant>
        <vt:i4>5</vt:i4>
      </vt:variant>
      <vt:variant>
        <vt:lpwstr>http://www.mantelzorglvc.nl/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m.mooren</dc:creator>
  <cp:lastModifiedBy>Windows-gebruiker</cp:lastModifiedBy>
  <cp:revision>2</cp:revision>
  <cp:lastPrinted>2019-10-17T16:01:00Z</cp:lastPrinted>
  <dcterms:created xsi:type="dcterms:W3CDTF">2021-10-20T12:48:00Z</dcterms:created>
  <dcterms:modified xsi:type="dcterms:W3CDTF">2021-10-20T12:48:00Z</dcterms:modified>
</cp:coreProperties>
</file>